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99B471C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0F26DAD8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Автономная некоммерческая организация дополнительного профессионального образования «Центр управления», именуемое в дальнейшем «Исполнитель» или АНО ДПО «ЦУ», осуществляющее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01C64011" w14:textId="77777777" w:rsidR="00DC576C" w:rsidRDefault="00DC576C" w:rsidP="00A90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47011" w14:textId="6D188187" w:rsidR="00DC576C" w:rsidRDefault="00F77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действую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щий (</w:t>
      </w:r>
      <w:proofErr w:type="spellStart"/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собственного имени, в дальнейшем именуем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ый (</w:t>
      </w:r>
      <w:proofErr w:type="spellStart"/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41D64"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0467012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профессиональной переподготовки «</w:t>
      </w:r>
      <w:r w:rsidR="00311830"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У</w:t>
      </w:r>
      <w:r w:rsidR="00774738"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правление развитием бизнеса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»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273-ФЗ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69849851" w14:textId="0524C839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Программа разработана </w:t>
      </w:r>
      <w:r w:rsidR="004F6426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основании должностны</w:t>
      </w:r>
      <w:r w:rsidR="00DB2C8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</w:t>
      </w:r>
      <w:r w:rsidR="00DB2C8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ей</w:t>
      </w:r>
      <w:r w:rsidR="00A3740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«Генеральный директор»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, утвержденны</w:t>
      </w:r>
      <w:r w:rsidR="00DB2C8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Постановлением Минтруда РФ от 21 августа 1998 г. № 37 «Квалификационный справочник должностей руководителей, специалистов и других служащих 4-е издание»</w:t>
      </w:r>
      <w:r w:rsidR="00DB2C89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 присвоением новой квалификации «</w:t>
      </w:r>
      <w:r w:rsidR="00774738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Директор организации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».</w:t>
      </w:r>
    </w:p>
    <w:p w14:paraId="1ED455B6" w14:textId="4514BFDF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Обучение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будет осуществляться по </w:t>
      </w:r>
      <w:bookmarkStart w:id="0" w:name="_Hlk206372680"/>
      <w:r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очно-заочной форме обучения</w:t>
      </w:r>
      <w:r w:rsidR="00774738"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с применением дистанционных образовательных технологий (ДОТ)</w:t>
      </w:r>
      <w:bookmarkEnd w:id="0"/>
      <w:r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</w:p>
    <w:p w14:paraId="52E8EB60" w14:textId="2856AF7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252 (Двести пятьдесят два) академических часа. Период обучения с </w:t>
      </w:r>
      <w:bookmarkStart w:id="1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«15» сентября 2026 г. по «04» января 2027 г.</w:t>
      </w:r>
      <w:bookmarkEnd w:id="1"/>
    </w:p>
    <w:p w14:paraId="61C25562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>1.5. После освоения Слушателем Программы сетевой формы обучения и успешного прохождения итоговой аттестации ему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58A673D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018E83E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самостоятельно осуществлять образовательный процесс, в т.ч, реализовывать программы с применением дистанционных образовательных технологий (для программ, 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1B24052B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 о квалификации, указанный в п. 1.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397417C9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6FA45B28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2" w:name="_Hlk206372802"/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150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Сто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пят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ьдесят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2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 включает в себя стоимость обучения в АНО ДПО «ЦУ» - 100 000 (Сто тысяч) рублей и в Академии - 50 000 (Пятьдесят тысяч)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14 п. 2 ст. 149 Налогового Кодекса Российской Федерации.</w:t>
      </w:r>
    </w:p>
    <w:p w14:paraId="582BF62C" w14:textId="3E4629BF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4C3C632E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60 000</w:t>
            </w:r>
          </w:p>
        </w:tc>
      </w:tr>
      <w:tr w:rsidR="00D328EC" w14:paraId="156E28E4" w14:textId="77777777">
        <w:tc>
          <w:tcPr>
            <w:tcW w:w="1560" w:type="dxa"/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FF31E04" w14:textId="2F64187B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01 ноября 2026 г.</w:t>
            </w:r>
          </w:p>
        </w:tc>
        <w:tc>
          <w:tcPr>
            <w:tcW w:w="2410" w:type="dxa"/>
            <w:vAlign w:val="center"/>
          </w:tcPr>
          <w:p w14:paraId="3CD368F4" w14:textId="18F95A58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50 000</w:t>
            </w:r>
          </w:p>
        </w:tc>
      </w:tr>
      <w:tr w:rsidR="00D328EC" w14:paraId="3A0F52E3" w14:textId="77777777">
        <w:tc>
          <w:tcPr>
            <w:tcW w:w="1560" w:type="dxa"/>
            <w:vAlign w:val="center"/>
          </w:tcPr>
          <w:p w14:paraId="3E237AE9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722F0C71" w14:textId="256DFCB5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01 декабря 2026 г.</w:t>
            </w:r>
          </w:p>
        </w:tc>
        <w:tc>
          <w:tcPr>
            <w:tcW w:w="2410" w:type="dxa"/>
            <w:vAlign w:val="center"/>
          </w:tcPr>
          <w:p w14:paraId="11FD360D" w14:textId="7F59C8AB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40 000</w:t>
            </w:r>
          </w:p>
        </w:tc>
      </w:tr>
      <w:tr w:rsidR="00F777A5" w14:paraId="5F2EA4DC" w14:textId="77777777">
        <w:tc>
          <w:tcPr>
            <w:tcW w:w="1560" w:type="dxa"/>
            <w:vAlign w:val="center"/>
          </w:tcPr>
          <w:p w14:paraId="7DCF3E24" w14:textId="77777777" w:rsid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28FECE5" w14:textId="48B088DD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367FC829" w14:textId="2C248279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150 000</w:t>
            </w:r>
          </w:p>
        </w:tc>
      </w:tr>
      <w:bookmarkEnd w:id="3"/>
    </w:tbl>
    <w:p w14:paraId="1B776F3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4"/>
    <w:p w14:paraId="0ED98835" w14:textId="63C36CB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окончании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0AB16848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размещения списков отчисляемых на стендах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помещении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EB7502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119192, г. Москва, </w:t>
            </w:r>
            <w:proofErr w:type="spellStart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вн</w:t>
            </w:r>
            <w:proofErr w:type="spellEnd"/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25D7" w14:textId="77777777" w:rsidR="008B62E5" w:rsidRDefault="008B62E5">
      <w:r>
        <w:separator/>
      </w:r>
    </w:p>
  </w:endnote>
  <w:endnote w:type="continuationSeparator" w:id="0">
    <w:p w14:paraId="2D83ADCB" w14:textId="77777777" w:rsidR="008B62E5" w:rsidRDefault="008B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A6F4" w14:textId="77777777" w:rsidR="008B62E5" w:rsidRDefault="008B62E5">
      <w:r>
        <w:separator/>
      </w:r>
    </w:p>
  </w:footnote>
  <w:footnote w:type="continuationSeparator" w:id="0">
    <w:p w14:paraId="7574DC2D" w14:textId="77777777" w:rsidR="008B62E5" w:rsidRDefault="008B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4944"/>
    <w:rsid w:val="000738CD"/>
    <w:rsid w:val="00081163"/>
    <w:rsid w:val="00083251"/>
    <w:rsid w:val="00087B17"/>
    <w:rsid w:val="000A3C63"/>
    <w:rsid w:val="000D0C0E"/>
    <w:rsid w:val="000D3E76"/>
    <w:rsid w:val="000E4716"/>
    <w:rsid w:val="000F362D"/>
    <w:rsid w:val="000F386E"/>
    <w:rsid w:val="00110FEB"/>
    <w:rsid w:val="00116DA1"/>
    <w:rsid w:val="00124631"/>
    <w:rsid w:val="001266D2"/>
    <w:rsid w:val="001716D7"/>
    <w:rsid w:val="00177D5F"/>
    <w:rsid w:val="0018197F"/>
    <w:rsid w:val="001A14BD"/>
    <w:rsid w:val="001D57B9"/>
    <w:rsid w:val="001D667A"/>
    <w:rsid w:val="001E7F58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B3D97"/>
    <w:rsid w:val="003F0528"/>
    <w:rsid w:val="00414C6A"/>
    <w:rsid w:val="00422530"/>
    <w:rsid w:val="004278B4"/>
    <w:rsid w:val="004A1EE9"/>
    <w:rsid w:val="004E6BC1"/>
    <w:rsid w:val="004F6426"/>
    <w:rsid w:val="00505F78"/>
    <w:rsid w:val="00507DCC"/>
    <w:rsid w:val="00517F29"/>
    <w:rsid w:val="00533A68"/>
    <w:rsid w:val="005536AC"/>
    <w:rsid w:val="0058463A"/>
    <w:rsid w:val="00591509"/>
    <w:rsid w:val="005D5743"/>
    <w:rsid w:val="006266CB"/>
    <w:rsid w:val="006411F0"/>
    <w:rsid w:val="00641D64"/>
    <w:rsid w:val="006654BC"/>
    <w:rsid w:val="00675C4A"/>
    <w:rsid w:val="00682A1A"/>
    <w:rsid w:val="006B3122"/>
    <w:rsid w:val="006E04A4"/>
    <w:rsid w:val="00703C37"/>
    <w:rsid w:val="007626CB"/>
    <w:rsid w:val="00774738"/>
    <w:rsid w:val="007D1DB4"/>
    <w:rsid w:val="007F4B5C"/>
    <w:rsid w:val="0081003C"/>
    <w:rsid w:val="008134CE"/>
    <w:rsid w:val="008423A8"/>
    <w:rsid w:val="00854991"/>
    <w:rsid w:val="008834D7"/>
    <w:rsid w:val="008B62E5"/>
    <w:rsid w:val="008E0F3E"/>
    <w:rsid w:val="0094458A"/>
    <w:rsid w:val="00951B02"/>
    <w:rsid w:val="00952FD9"/>
    <w:rsid w:val="00962A71"/>
    <w:rsid w:val="00980511"/>
    <w:rsid w:val="0099689C"/>
    <w:rsid w:val="00997A9C"/>
    <w:rsid w:val="009B5A8C"/>
    <w:rsid w:val="009C0561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C489C"/>
    <w:rsid w:val="00B14600"/>
    <w:rsid w:val="00B15C0E"/>
    <w:rsid w:val="00B3257C"/>
    <w:rsid w:val="00B3511B"/>
    <w:rsid w:val="00B4270B"/>
    <w:rsid w:val="00B50662"/>
    <w:rsid w:val="00B83110"/>
    <w:rsid w:val="00C14959"/>
    <w:rsid w:val="00C21DF8"/>
    <w:rsid w:val="00C90866"/>
    <w:rsid w:val="00C934D0"/>
    <w:rsid w:val="00CE593F"/>
    <w:rsid w:val="00D1169F"/>
    <w:rsid w:val="00D229CB"/>
    <w:rsid w:val="00D328EC"/>
    <w:rsid w:val="00D705A1"/>
    <w:rsid w:val="00DA620D"/>
    <w:rsid w:val="00DB2C89"/>
    <w:rsid w:val="00DC3CD4"/>
    <w:rsid w:val="00DC576C"/>
    <w:rsid w:val="00DD39E3"/>
    <w:rsid w:val="00E26A34"/>
    <w:rsid w:val="00E64DA5"/>
    <w:rsid w:val="00E772CB"/>
    <w:rsid w:val="00EB5733"/>
    <w:rsid w:val="00EB7502"/>
    <w:rsid w:val="00EC0A37"/>
    <w:rsid w:val="00F21C4A"/>
    <w:rsid w:val="00F30BE7"/>
    <w:rsid w:val="00F777A5"/>
    <w:rsid w:val="00FC1746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84</cp:revision>
  <cp:lastPrinted>2025-10-20T09:52:00Z</cp:lastPrinted>
  <dcterms:created xsi:type="dcterms:W3CDTF">2025-03-24T23:55:00Z</dcterms:created>
  <dcterms:modified xsi:type="dcterms:W3CDTF">2026-05-25T19:07:00Z</dcterms:modified>
</cp:coreProperties>
</file>